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F758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7CA0D" w14:textId="77777777" w:rsidR="008A006A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F41D2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CDABF" w14:textId="77777777" w:rsidR="008A006A" w:rsidRPr="00EA0258" w:rsidRDefault="008A006A" w:rsidP="008A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VIZAT</w:t>
      </w:r>
    </w:p>
    <w:p w14:paraId="6490B9D6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SECRETAR GENERAL</w:t>
      </w:r>
    </w:p>
    <w:p w14:paraId="1F362887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</w:r>
      <w:r w:rsidRPr="00EA0258">
        <w:rPr>
          <w:rFonts w:ascii="Times New Roman" w:eastAsia="Calibri" w:hAnsi="Times New Roman" w:cs="Times New Roman"/>
          <w:sz w:val="24"/>
          <w:szCs w:val="24"/>
        </w:rPr>
        <w:tab/>
        <w:t xml:space="preserve">         Sanda Muntean</w:t>
      </w:r>
    </w:p>
    <w:p w14:paraId="7BBD7817" w14:textId="77777777" w:rsidR="008A006A" w:rsidRDefault="008A006A" w:rsidP="008A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B4FB46" w14:textId="77777777" w:rsidR="008A006A" w:rsidRDefault="008A006A" w:rsidP="008A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87C13" w14:textId="77777777" w:rsidR="008A006A" w:rsidRPr="00C446F0" w:rsidRDefault="008A006A" w:rsidP="008A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766">
        <w:rPr>
          <w:rFonts w:ascii="Times New Roman" w:eastAsia="Calibri" w:hAnsi="Times New Roman" w:cs="Times New Roman"/>
          <w:b/>
          <w:bCs/>
          <w:sz w:val="24"/>
          <w:szCs w:val="24"/>
        </w:rPr>
        <w:t>PROIECT DE HOTĂRÂRE</w:t>
      </w:r>
    </w:p>
    <w:p w14:paraId="765CE853" w14:textId="77777777" w:rsidR="008A006A" w:rsidRPr="00C446F0" w:rsidRDefault="008A006A" w:rsidP="008A006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446F0">
        <w:rPr>
          <w:rFonts w:asciiTheme="majorBidi" w:hAnsiTheme="majorBidi" w:cstheme="majorBidi"/>
          <w:b/>
          <w:bCs/>
          <w:sz w:val="24"/>
          <w:szCs w:val="24"/>
        </w:rPr>
        <w:t>privind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probarea Regulamentului de exploatare a locuințelor sociale închiriate în Municipiul Mediaș </w:t>
      </w:r>
    </w:p>
    <w:p w14:paraId="6549A911" w14:textId="77777777" w:rsidR="008A006A" w:rsidRPr="008A006A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006A">
        <w:rPr>
          <w:rFonts w:asciiTheme="majorBidi" w:hAnsiTheme="majorBidi" w:cstheme="majorBidi"/>
          <w:sz w:val="24"/>
          <w:szCs w:val="24"/>
        </w:rPr>
        <w:t>Consiliul Local al Municipiului Mediaş, întrunit în şedinţa ordinară,</w:t>
      </w:r>
    </w:p>
    <w:p w14:paraId="55E7E730" w14:textId="77777777" w:rsidR="008A006A" w:rsidRPr="008A006A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006A">
        <w:rPr>
          <w:rFonts w:asciiTheme="majorBidi" w:hAnsiTheme="majorBidi" w:cstheme="majorBidi"/>
          <w:sz w:val="24"/>
          <w:szCs w:val="24"/>
        </w:rPr>
        <w:t>Având în vedere:</w:t>
      </w:r>
    </w:p>
    <w:p w14:paraId="3C9CF980" w14:textId="77777777" w:rsidR="008A006A" w:rsidRPr="008A006A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006A">
        <w:rPr>
          <w:rFonts w:asciiTheme="majorBidi" w:hAnsiTheme="majorBidi" w:cstheme="majorBidi"/>
          <w:sz w:val="24"/>
          <w:szCs w:val="24"/>
        </w:rPr>
        <w:t>- Referatul de aprobare nr. _______/2025 al proiectului de hotărâre prin care se propune aprobarea Regulamentului de exploatare a locuințelor sociale închiriate în Municipiul Mediaș,</w:t>
      </w:r>
    </w:p>
    <w:p w14:paraId="6D1C6DE7" w14:textId="3DB9E0BD" w:rsidR="008A006A" w:rsidRPr="00C446F0" w:rsidRDefault="008A006A" w:rsidP="008A00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9764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4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Raportul de specialitate nr. </w:t>
      </w:r>
      <w:r w:rsidR="0032127E" w:rsidRPr="0032127E">
        <w:rPr>
          <w:rFonts w:ascii="Times New Roman" w:eastAsia="Calibri" w:hAnsi="Times New Roman" w:cs="Times New Roman"/>
          <w:sz w:val="24"/>
          <w:szCs w:val="24"/>
          <w:lang w:val="fr-FR"/>
        </w:rPr>
        <w:t>692/17.02.2025</w:t>
      </w:r>
      <w:r w:rsidRPr="0079764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întocmit de Direcţia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de Asistență Socială, vizat de Direcția de Administare Publică Locală </w:t>
      </w:r>
      <w:r w:rsidRPr="00797647">
        <w:rPr>
          <w:rFonts w:ascii="Times New Roman" w:eastAsia="Calibri" w:hAnsi="Times New Roman" w:cs="Times New Roman"/>
          <w:sz w:val="24"/>
          <w:szCs w:val="24"/>
          <w:lang w:val="fr-FR"/>
        </w:rPr>
        <w:t>din cadrul Aparatului de Specialitate al Primarului Municipiului Mediaş;</w:t>
      </w:r>
    </w:p>
    <w:p w14:paraId="76B11EEA" w14:textId="63FF9DED" w:rsidR="008A006A" w:rsidRPr="00C446F0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C24E5">
        <w:rPr>
          <w:rFonts w:asciiTheme="majorBidi" w:hAnsiTheme="majorBidi" w:cstheme="majorBidi"/>
          <w:sz w:val="24"/>
          <w:szCs w:val="24"/>
          <w:lang w:val="fr-FR"/>
        </w:rPr>
        <w:t>- aviz</w:t>
      </w:r>
      <w:r>
        <w:rPr>
          <w:rFonts w:asciiTheme="majorBidi" w:hAnsiTheme="majorBidi" w:cstheme="majorBidi"/>
          <w:sz w:val="24"/>
          <w:szCs w:val="24"/>
          <w:lang w:val="fr-FR"/>
        </w:rPr>
        <w:t>ele</w:t>
      </w:r>
      <w:r w:rsidRPr="001C24E5">
        <w:rPr>
          <w:rFonts w:asciiTheme="majorBidi" w:hAnsiTheme="majorBidi" w:cstheme="majorBidi"/>
          <w:sz w:val="24"/>
          <w:szCs w:val="24"/>
          <w:lang w:val="fr-FR"/>
        </w:rPr>
        <w:t xml:space="preserve"> comisiei de specialitate nr.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2 și </w:t>
      </w:r>
      <w:r w:rsidRPr="001C24E5">
        <w:rPr>
          <w:rFonts w:asciiTheme="majorBidi" w:hAnsiTheme="majorBidi" w:cstheme="majorBidi"/>
          <w:sz w:val="24"/>
          <w:szCs w:val="24"/>
          <w:lang w:val="fr-FR"/>
        </w:rPr>
        <w:t>3 la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 xml:space="preserve"> proiectul de hotărâre înscris la punctul nr.</w:t>
      </w:r>
      <w:r>
        <w:rPr>
          <w:rFonts w:asciiTheme="majorBidi" w:hAnsiTheme="majorBidi" w:cstheme="majorBidi"/>
          <w:sz w:val="24"/>
          <w:szCs w:val="24"/>
          <w:lang w:val="fr-FR"/>
        </w:rPr>
        <w:t>______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> de pe Ordinea de zi, înregistrat</w:t>
      </w:r>
      <w:r w:rsidR="0032127E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 xml:space="preserve"> sub nr. </w:t>
      </w:r>
      <w:r>
        <w:rPr>
          <w:rFonts w:asciiTheme="majorBidi" w:hAnsiTheme="majorBidi" w:cstheme="majorBidi"/>
          <w:sz w:val="24"/>
          <w:szCs w:val="24"/>
          <w:lang w:val="fr-FR"/>
        </w:rPr>
        <w:t>________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>/</w:t>
      </w:r>
      <w:r>
        <w:rPr>
          <w:rFonts w:asciiTheme="majorBidi" w:hAnsiTheme="majorBidi" w:cstheme="majorBidi"/>
          <w:sz w:val="24"/>
          <w:szCs w:val="24"/>
          <w:lang w:val="fr-FR"/>
        </w:rPr>
        <w:t>________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>202</w:t>
      </w:r>
      <w:r>
        <w:rPr>
          <w:rFonts w:asciiTheme="majorBidi" w:hAnsiTheme="majorBidi" w:cstheme="majorBidi"/>
          <w:sz w:val="24"/>
          <w:szCs w:val="24"/>
          <w:lang w:val="fr-FR"/>
        </w:rPr>
        <w:t>5</w:t>
      </w:r>
      <w:r w:rsidRPr="00C446F0">
        <w:rPr>
          <w:rFonts w:asciiTheme="majorBidi" w:hAnsiTheme="majorBidi" w:cstheme="majorBidi"/>
          <w:sz w:val="24"/>
          <w:szCs w:val="24"/>
          <w:lang w:val="fr-FR"/>
        </w:rPr>
        <w:t>;</w:t>
      </w:r>
    </w:p>
    <w:p w14:paraId="03FBFBB6" w14:textId="55B7D86E" w:rsidR="008A006A" w:rsidRPr="0032127E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2127E">
        <w:rPr>
          <w:rFonts w:asciiTheme="majorBidi" w:hAnsiTheme="majorBidi" w:cstheme="majorBidi"/>
          <w:sz w:val="24"/>
          <w:szCs w:val="24"/>
          <w:lang w:val="fr-FR"/>
        </w:rPr>
        <w:t>În conformitate cu prevederile art. 34 alin. (2) lit. c), art. 43 din Legea nr. 114/1996 privind locuinţele, republicată cu modificările şi completările ulterioare, Legea  nr. 292/2011 a asistenţei sociale, H.G. nr. 1275/2000 pentru aprobarea Normelor Metodologice pentru punerea în aplicare a Legii Locuinţei nr.114/1996, republicatã cu modificãrie şi completãri ulterioare, H.G. nr. 797 din 8 noiembrie 2017 pentru aprobarea regulamentelor-cadru de organizare şi funcţionare ale serviciilor publice de asistenţă socială şi a structurii orientative de personal, O.U.G. nr. 40/1999 privind protecţia chiriaşilor şi stabilirea chiriei pentru spaţiile cu destinaţia de locuinţe, cu modificările și completările ulterioare, art. 1777 – 1834 din Cod civil cu modificările şi completările ulterioare, Regulamentul de organizare şi funcţionare a D.A.S. Mediaş, Metodologi</w:t>
      </w:r>
      <w:r w:rsidR="0032127E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32127E">
        <w:rPr>
          <w:rFonts w:asciiTheme="majorBidi" w:hAnsiTheme="majorBidi" w:cstheme="majorBidi"/>
          <w:sz w:val="24"/>
          <w:szCs w:val="24"/>
          <w:lang w:val="fr-FR"/>
        </w:rPr>
        <w:t xml:space="preserve"> și criteriil</w:t>
      </w:r>
      <w:r w:rsidR="0032127E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32127E">
        <w:rPr>
          <w:rFonts w:asciiTheme="majorBidi" w:hAnsiTheme="majorBidi" w:cstheme="majorBidi"/>
          <w:sz w:val="24"/>
          <w:szCs w:val="24"/>
          <w:lang w:val="fr-FR"/>
        </w:rPr>
        <w:t xml:space="preserve"> de repartizare a locuințelor sociale din fondul locativ al municipiului Mediaș pe anul 2025, </w:t>
      </w:r>
    </w:p>
    <w:p w14:paraId="74F41C9A" w14:textId="77777777" w:rsidR="008A006A" w:rsidRPr="00C446F0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46F0">
        <w:rPr>
          <w:rFonts w:asciiTheme="majorBidi" w:hAnsiTheme="majorBidi" w:cstheme="majorBidi"/>
          <w:sz w:val="24"/>
          <w:szCs w:val="24"/>
          <w:lang w:val="en-US"/>
        </w:rPr>
        <w:t>În temeiul prevederilor Legii nr. 24/2000 privind normele de tehnică legislativă pentru elaborarea actelor normative, republicată şi actualizată, art. 129 alin. (2) lit. „d” alin. (7) lit. „</w:t>
      </w: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C446F0">
        <w:rPr>
          <w:rFonts w:asciiTheme="majorBidi" w:hAnsiTheme="majorBidi" w:cstheme="majorBidi"/>
          <w:sz w:val="24"/>
          <w:szCs w:val="24"/>
          <w:lang w:val="en-US"/>
        </w:rPr>
        <w:t>”, art. 136, art. 196 alin. (1) lit. „a” şi art. 200 din O.U.G.nr. 57/2019 privind Codul administrativ, cu modificările şi completările ulterioare.</w:t>
      </w:r>
    </w:p>
    <w:p w14:paraId="53FA3595" w14:textId="77777777" w:rsidR="008A006A" w:rsidRPr="00C446F0" w:rsidRDefault="008A006A" w:rsidP="008A00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46F0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40E675DD" w14:textId="77777777" w:rsidR="008A006A" w:rsidRDefault="008A006A" w:rsidP="008A00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446F0">
        <w:rPr>
          <w:rFonts w:asciiTheme="majorBidi" w:hAnsiTheme="majorBidi" w:cstheme="majorBidi"/>
          <w:b/>
          <w:bCs/>
          <w:sz w:val="24"/>
          <w:szCs w:val="24"/>
          <w:lang w:val="en-US"/>
        </w:rPr>
        <w:t>HOTĂRĂŞTE</w:t>
      </w:r>
    </w:p>
    <w:p w14:paraId="644465DE" w14:textId="77777777" w:rsidR="008A006A" w:rsidRPr="00C446F0" w:rsidRDefault="008A006A" w:rsidP="008A006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F04D389" w14:textId="77777777" w:rsidR="008A006A" w:rsidRPr="00C446F0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446F0">
        <w:rPr>
          <w:rFonts w:asciiTheme="majorBidi" w:hAnsiTheme="majorBidi" w:cstheme="majorBidi"/>
          <w:b/>
          <w:bCs/>
          <w:sz w:val="24"/>
          <w:szCs w:val="24"/>
          <w:lang w:val="en-US"/>
        </w:rPr>
        <w:t>Art. 1.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46F0">
        <w:rPr>
          <w:rFonts w:asciiTheme="majorBidi" w:hAnsiTheme="majorBidi" w:cstheme="majorBidi"/>
          <w:sz w:val="24"/>
          <w:szCs w:val="24"/>
          <w:lang w:val="en-US"/>
        </w:rPr>
        <w:t>Se aprobă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C24E5">
        <w:rPr>
          <w:rFonts w:asciiTheme="majorBidi" w:hAnsiTheme="majorBidi" w:cstheme="majorBidi"/>
          <w:sz w:val="24"/>
          <w:szCs w:val="24"/>
          <w:lang w:val="en-US"/>
        </w:rPr>
        <w:t>Regulamentul de exploatare a locuințelor sociale închiriate în Municipiul Mediaș</w:t>
      </w:r>
      <w:r>
        <w:rPr>
          <w:rFonts w:asciiTheme="majorBidi" w:hAnsiTheme="majorBidi" w:cstheme="majorBidi"/>
          <w:sz w:val="24"/>
          <w:szCs w:val="24"/>
          <w:lang w:val="en-US"/>
        </w:rPr>
        <w:t>, conform anexei care face parte integrantă din prezenta hotărâre.</w:t>
      </w:r>
    </w:p>
    <w:p w14:paraId="4FE8151D" w14:textId="27BD7910" w:rsidR="008A006A" w:rsidRPr="0032127E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Art. </w:t>
      </w:r>
      <w:r w:rsid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Pr="0032127E">
        <w:rPr>
          <w:rFonts w:asciiTheme="majorBidi" w:hAnsiTheme="majorBidi" w:cstheme="majorBidi"/>
          <w:sz w:val="24"/>
          <w:szCs w:val="24"/>
          <w:lang w:val="en-US"/>
        </w:rPr>
        <w:t xml:space="preserve">Primarul Municipiului Mediaş prin </w:t>
      </w:r>
      <w:r w:rsidRPr="0032127E">
        <w:rPr>
          <w:rFonts w:ascii="Times New Roman" w:eastAsia="Calibri" w:hAnsi="Times New Roman" w:cs="Times New Roman"/>
          <w:sz w:val="24"/>
          <w:szCs w:val="24"/>
          <w:lang w:val="en-US"/>
        </w:rPr>
        <w:t>Direcţia de Asistență Socială</w:t>
      </w:r>
      <w:r w:rsidRPr="0032127E">
        <w:rPr>
          <w:rFonts w:asciiTheme="majorBidi" w:hAnsiTheme="majorBidi" w:cstheme="majorBidi"/>
          <w:sz w:val="24"/>
          <w:szCs w:val="24"/>
          <w:lang w:val="en-US"/>
        </w:rPr>
        <w:t xml:space="preserve"> din subordinea sa, va asigura ducerea la îndeplinire a prevederilor prezentei hotărâri cu respectarea prevederilor din actele normative în materie.</w:t>
      </w:r>
    </w:p>
    <w:p w14:paraId="157EDBFE" w14:textId="0D9359D4" w:rsidR="008A006A" w:rsidRPr="0032127E" w:rsidRDefault="008A006A" w:rsidP="008A006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Art. </w:t>
      </w:r>
      <w:r w:rsid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Pr="0032127E">
        <w:rPr>
          <w:rFonts w:asciiTheme="majorBidi" w:hAnsiTheme="majorBidi" w:cstheme="majorBidi"/>
          <w:sz w:val="24"/>
          <w:szCs w:val="24"/>
          <w:lang w:val="en-US"/>
        </w:rPr>
        <w:t xml:space="preserve">Secretarul general al Municipiului Mediaş are responsabilitatea comunicării prezentei hotărâri Primarului Municipiului Mediaş, Instituţiei Prefectului Judeţului Sibiu, Direcţiei Economice, </w:t>
      </w:r>
      <w:r w:rsidRPr="0032127E">
        <w:rPr>
          <w:rFonts w:ascii="Times New Roman" w:eastAsia="Calibri" w:hAnsi="Times New Roman" w:cs="Times New Roman"/>
          <w:sz w:val="24"/>
          <w:szCs w:val="24"/>
          <w:lang w:val="en-US"/>
        </w:rPr>
        <w:t>Direcţiei de Asistență Socială</w:t>
      </w:r>
      <w:r w:rsidRPr="0032127E">
        <w:rPr>
          <w:rFonts w:asciiTheme="majorBidi" w:hAnsiTheme="majorBidi" w:cstheme="majorBidi"/>
          <w:sz w:val="24"/>
          <w:szCs w:val="24"/>
          <w:lang w:val="en-US"/>
        </w:rPr>
        <w:t xml:space="preserve"> şi se aduce la cunoştinţă publică prin publicarea acesteia pe pagina de internet</w:t>
      </w:r>
      <w:r w:rsidRPr="0032127E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hyperlink r:id="rId4" w:history="1">
        <w:r w:rsidRPr="0032127E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www.primariamedias.ro</w:t>
        </w:r>
      </w:hyperlink>
      <w:r w:rsidRPr="0032127E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3ECA6CAD" w14:textId="6F404CA1" w:rsidR="008A006A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7C103" w14:textId="77777777" w:rsidR="0032127E" w:rsidRDefault="0032127E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66FAD" w14:textId="77777777" w:rsidR="0032127E" w:rsidRDefault="0032127E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8A0DA" w14:textId="77777777" w:rsidR="0032127E" w:rsidRDefault="0032127E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DB73F" w14:textId="77777777" w:rsidR="0032127E" w:rsidRDefault="0032127E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7F4AC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0258">
        <w:rPr>
          <w:rFonts w:ascii="Times New Roman" w:eastAsia="Calibri" w:hAnsi="Times New Roman" w:cs="Times New Roman"/>
          <w:b/>
          <w:sz w:val="24"/>
          <w:szCs w:val="24"/>
        </w:rPr>
        <w:t>Iniţiator: Primarul mun. Mediaş - Gheorghe Roman</w:t>
      </w:r>
    </w:p>
    <w:p w14:paraId="0A3263CC" w14:textId="77777777" w:rsidR="008A006A" w:rsidRPr="00EA0258" w:rsidRDefault="008A006A" w:rsidP="008A00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258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>
        <w:rPr>
          <w:rFonts w:ascii="Times New Roman" w:eastAsia="Calibri" w:hAnsi="Times New Roman" w:cs="Times New Roman"/>
          <w:sz w:val="24"/>
          <w:szCs w:val="24"/>
        </w:rPr>
        <w:t>______/2025</w:t>
      </w:r>
      <w:r w:rsidRPr="00EA0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2B3F95" w14:textId="77777777" w:rsidR="008A006A" w:rsidRPr="00815FD9" w:rsidRDefault="008A006A" w:rsidP="008A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258">
        <w:rPr>
          <w:rFonts w:ascii="Times New Roman" w:eastAsia="Calibri" w:hAnsi="Times New Roman" w:cs="Times New Roman"/>
          <w:sz w:val="24"/>
          <w:szCs w:val="24"/>
        </w:rPr>
        <w:t>SM/CT Cod: FP-06-01 ver.1</w:t>
      </w:r>
    </w:p>
    <w:p w14:paraId="783312FD" w14:textId="77777777" w:rsidR="008A006A" w:rsidRPr="00815FD9" w:rsidRDefault="008A006A" w:rsidP="008A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CDC0E" w14:textId="77777777" w:rsidR="006D1DF5" w:rsidRDefault="006D1DF5"/>
    <w:sectPr w:rsidR="006D1DF5" w:rsidSect="008A0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87"/>
    <w:rsid w:val="001C4760"/>
    <w:rsid w:val="0032127E"/>
    <w:rsid w:val="00652E0D"/>
    <w:rsid w:val="006D1DF5"/>
    <w:rsid w:val="008A006A"/>
    <w:rsid w:val="00914887"/>
    <w:rsid w:val="009D45F5"/>
    <w:rsid w:val="00CB37F4"/>
    <w:rsid w:val="00E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8BF8"/>
  <w15:chartTrackingRefBased/>
  <w15:docId w15:val="{21E59DDC-DB07-4AA5-8D93-C45B046C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6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media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Turcu</dc:creator>
  <cp:keywords/>
  <dc:description/>
  <cp:lastModifiedBy>Cristian Istrate</cp:lastModifiedBy>
  <cp:revision>2</cp:revision>
  <cp:lastPrinted>2025-02-17T13:16:00Z</cp:lastPrinted>
  <dcterms:created xsi:type="dcterms:W3CDTF">2025-02-17T13:33:00Z</dcterms:created>
  <dcterms:modified xsi:type="dcterms:W3CDTF">2025-02-17T13:33:00Z</dcterms:modified>
</cp:coreProperties>
</file>